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22B51B" w14:textId="77777777" w:rsidR="008B0A34" w:rsidRPr="008B0A34" w:rsidRDefault="008B0A34" w:rsidP="008B0A34">
      <w:pPr>
        <w:ind w:left="100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>Appendix 16</w:t>
      </w:r>
    </w:p>
    <w:p w14:paraId="338A890D" w14:textId="4E955F48" w:rsidR="008B0A34" w:rsidRPr="008B0A34" w:rsidRDefault="008B0A34" w:rsidP="008B0A34">
      <w:pPr>
        <w:ind w:left="100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the Exchange Trading Rules </w:t>
      </w:r>
      <w:r w:rsidR="00737E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>JSC ‘Belarusian Universal Commodity Exchange’</w:t>
      </w:r>
    </w:p>
    <w:p w14:paraId="110A2668" w14:textId="53753B13" w:rsidR="002A6658" w:rsidRDefault="008B0A34" w:rsidP="008B0A34">
      <w:pPr>
        <w:ind w:left="100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gramEnd"/>
      <w:r w:rsidRPr="008B0A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amended by Minutes of the Board meeting dated 18.06.2018 No. 93)</w:t>
      </w:r>
    </w:p>
    <w:p w14:paraId="04684DC4" w14:textId="77777777" w:rsidR="008B0A34" w:rsidRPr="008B0A34" w:rsidRDefault="008B0A34" w:rsidP="008B0A34">
      <w:pPr>
        <w:ind w:left="10081"/>
        <w:jc w:val="both"/>
        <w:rPr>
          <w:lang w:val="en-US"/>
        </w:rPr>
      </w:pPr>
    </w:p>
    <w:p w14:paraId="110A266A" w14:textId="651C54F4" w:rsidR="002A6658" w:rsidRPr="00EC6CC6" w:rsidRDefault="00EC6CC6">
      <w:pPr>
        <w:spacing w:line="240" w:lineRule="auto"/>
        <w:jc w:val="center"/>
        <w:rPr>
          <w:lang w:val="en-US"/>
        </w:rPr>
      </w:pPr>
      <w:r w:rsidRPr="00EC6CC6">
        <w:rPr>
          <w:rFonts w:ascii="Times New Roman" w:eastAsia="Times New Roman" w:hAnsi="Times New Roman" w:cs="Times New Roman"/>
          <w:sz w:val="24"/>
          <w:szCs w:val="24"/>
          <w:lang w:val="en-US"/>
        </w:rPr>
        <w:t>JSC ‘BELARUSIAN UNIVERSAL COMMODITY EXCHANGE’</w:t>
      </w:r>
    </w:p>
    <w:p w14:paraId="110A266B" w14:textId="48FF36ED" w:rsidR="002A6658" w:rsidRPr="00EC6CC6" w:rsidRDefault="00EC6CC6">
      <w:pPr>
        <w:keepNext/>
        <w:spacing w:before="240" w:after="120" w:line="240" w:lineRule="auto"/>
        <w:jc w:val="center"/>
        <w:rPr>
          <w:lang w:val="en-US"/>
        </w:rPr>
      </w:pPr>
      <w:r w:rsidRPr="00EC6C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Consolidated Register of Exchange Transactions of Exchange Trading Participants</w:t>
      </w:r>
    </w:p>
    <w:p w14:paraId="110A266C" w14:textId="77777777" w:rsidR="002A6658" w:rsidRPr="00EC6CC6" w:rsidRDefault="002A6658">
      <w:pPr>
        <w:spacing w:line="360" w:lineRule="auto"/>
        <w:jc w:val="center"/>
        <w:rPr>
          <w:lang w:val="en-US"/>
        </w:rPr>
      </w:pPr>
    </w:p>
    <w:p w14:paraId="110A266D" w14:textId="77777777" w:rsidR="002A6658" w:rsidRPr="00EC6CC6" w:rsidRDefault="002A6658">
      <w:pPr>
        <w:spacing w:line="240" w:lineRule="auto"/>
        <w:rPr>
          <w:lang w:val="en-US"/>
        </w:rPr>
      </w:pPr>
    </w:p>
    <w:tbl>
      <w:tblPr>
        <w:tblStyle w:val="a5"/>
        <w:tblW w:w="1478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346"/>
        <w:gridCol w:w="1276"/>
        <w:gridCol w:w="1134"/>
        <w:gridCol w:w="992"/>
        <w:gridCol w:w="1276"/>
        <w:gridCol w:w="1275"/>
        <w:gridCol w:w="1418"/>
        <w:gridCol w:w="1417"/>
        <w:gridCol w:w="1701"/>
        <w:gridCol w:w="1527"/>
      </w:tblGrid>
      <w:tr w:rsidR="002A6658" w14:paraId="110A2671" w14:textId="77777777" w:rsidTr="00E14EDF">
        <w:trPr>
          <w:gridAfter w:val="8"/>
          <w:wAfter w:w="10740" w:type="dxa"/>
        </w:trPr>
        <w:tc>
          <w:tcPr>
            <w:tcW w:w="1422" w:type="dxa"/>
          </w:tcPr>
          <w:p w14:paraId="110A266E" w14:textId="717EAAE2" w:rsidR="002A6658" w:rsidRDefault="002A18D1">
            <w:pPr>
              <w:spacing w:line="240" w:lineRule="auto"/>
              <w:ind w:left="-180"/>
              <w:jc w:val="center"/>
            </w:pPr>
            <w:proofErr w:type="spellStart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Section</w:t>
            </w:r>
            <w:proofErr w:type="spellEnd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name</w:t>
            </w:r>
            <w:proofErr w:type="spellEnd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proofErr w:type="spellStart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code</w:t>
            </w:r>
            <w:proofErr w:type="spellEnd"/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14:paraId="110A266F" w14:textId="536833A6" w:rsidR="002A6658" w:rsidRDefault="002A18D1">
            <w:pPr>
              <w:spacing w:line="240" w:lineRule="auto"/>
              <w:ind w:left="-180"/>
              <w:jc w:val="center"/>
            </w:pPr>
            <w:r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Trading </w:t>
            </w:r>
            <w:r w:rsidR="006068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s</w:t>
            </w:r>
            <w:proofErr w:type="spellStart"/>
            <w:r w:rsidR="006068A5" w:rsidRPr="002A18D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ession</w:t>
            </w:r>
            <w:proofErr w:type="spellEnd"/>
          </w:p>
        </w:tc>
        <w:tc>
          <w:tcPr>
            <w:tcW w:w="1276" w:type="dxa"/>
          </w:tcPr>
          <w:p w14:paraId="110A2670" w14:textId="77777777" w:rsidR="002A6658" w:rsidRDefault="002A6658">
            <w:pPr>
              <w:spacing w:line="240" w:lineRule="auto"/>
              <w:ind w:left="-180"/>
              <w:jc w:val="center"/>
            </w:pPr>
          </w:p>
        </w:tc>
      </w:tr>
      <w:tr w:rsidR="002A6658" w14:paraId="110A267E" w14:textId="77777777" w:rsidTr="00E14EDF">
        <w:trPr>
          <w:trHeight w:val="100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2" w14:textId="53815F7A" w:rsidR="002A6658" w:rsidRDefault="009601AB">
            <w:pPr>
              <w:spacing w:line="240" w:lineRule="auto"/>
              <w:jc w:val="center"/>
            </w:pPr>
            <w:proofErr w:type="spellStart"/>
            <w:r w:rsidRPr="009601AB">
              <w:rPr>
                <w:rFonts w:ascii="Times New Roman" w:eastAsia="Times New Roman" w:hAnsi="Times New Roman" w:cs="Times New Roman"/>
                <w:sz w:val="18"/>
                <w:szCs w:val="18"/>
              </w:rPr>
              <w:t>Transaction</w:t>
            </w:r>
            <w:proofErr w:type="spellEnd"/>
            <w:r w:rsidRPr="009601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61AF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</w:t>
            </w:r>
            <w:proofErr w:type="spellStart"/>
            <w:r w:rsidRPr="009601AB">
              <w:rPr>
                <w:rFonts w:ascii="Times New Roman" w:eastAsia="Times New Roman" w:hAnsi="Times New Roman" w:cs="Times New Roman"/>
                <w:sz w:val="18"/>
                <w:szCs w:val="18"/>
              </w:rPr>
              <w:t>egistration</w:t>
            </w:r>
            <w:proofErr w:type="spellEnd"/>
            <w:r w:rsidRPr="009601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61AF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  <w:proofErr w:type="spellStart"/>
            <w:r w:rsidRPr="009601AB">
              <w:rPr>
                <w:rFonts w:ascii="Times New Roman" w:eastAsia="Times New Roman" w:hAnsi="Times New Roman" w:cs="Times New Roman"/>
                <w:sz w:val="18"/>
                <w:szCs w:val="18"/>
              </w:rPr>
              <w:t>umber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3" w14:textId="438C2E92" w:rsidR="002A6658" w:rsidRDefault="00CE234D">
            <w:pPr>
              <w:spacing w:line="240" w:lineRule="auto"/>
              <w:jc w:val="center"/>
            </w:pPr>
            <w:proofErr w:type="spellStart"/>
            <w:r w:rsidRPr="00CE234D">
              <w:rPr>
                <w:rFonts w:ascii="Times New Roman" w:eastAsia="Times New Roman" w:hAnsi="Times New Roman" w:cs="Times New Roman"/>
                <w:sz w:val="18"/>
                <w:szCs w:val="18"/>
              </w:rPr>
              <w:t>Commodity</w:t>
            </w:r>
            <w:proofErr w:type="spellEnd"/>
            <w:r w:rsidRPr="00CE2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61AF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  <w:proofErr w:type="spellStart"/>
            <w:r w:rsidRPr="00CE234D">
              <w:rPr>
                <w:rFonts w:ascii="Times New Roman" w:eastAsia="Times New Roman" w:hAnsi="Times New Roman" w:cs="Times New Roman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4" w14:textId="41301730" w:rsidR="002A6658" w:rsidRPr="00CE234D" w:rsidRDefault="00561AFF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  <w:proofErr w:type="spellStart"/>
            <w:r w:rsidR="00CE234D" w:rsidRPr="00CE234D">
              <w:rPr>
                <w:rFonts w:ascii="Times New Roman" w:eastAsia="Times New Roman" w:hAnsi="Times New Roman" w:cs="Times New Roman"/>
                <w:sz w:val="18"/>
                <w:szCs w:val="18"/>
              </w:rPr>
              <w:t>easurement</w:t>
            </w:r>
            <w:proofErr w:type="spellEnd"/>
            <w:r w:rsidR="00CE234D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5" w14:textId="13C4C160" w:rsidR="002A6658" w:rsidRDefault="00561AFF">
            <w:pPr>
              <w:spacing w:line="240" w:lineRule="auto"/>
              <w:jc w:val="center"/>
            </w:pPr>
            <w:proofErr w:type="spellStart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>Commodity</w:t>
            </w:r>
            <w:proofErr w:type="spellEnd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q</w:t>
            </w:r>
            <w:proofErr w:type="spellStart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>uantity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6" w14:textId="1F50E3DA" w:rsidR="002A6658" w:rsidRDefault="00561AFF">
            <w:pPr>
              <w:spacing w:line="240" w:lineRule="auto"/>
              <w:jc w:val="center"/>
            </w:pPr>
            <w:proofErr w:type="spellStart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>Payment</w:t>
            </w:r>
            <w:proofErr w:type="spellEnd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1AFF">
              <w:rPr>
                <w:rFonts w:ascii="Times New Roman" w:eastAsia="Times New Roman" w:hAnsi="Times New Roman" w:cs="Times New Roman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EB442" w14:textId="77777777" w:rsidR="006B74F4" w:rsidRPr="006B74F4" w:rsidRDefault="006B74F4" w:rsidP="006B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Price per unit</w:t>
            </w:r>
          </w:p>
          <w:p w14:paraId="110A2678" w14:textId="5316500C" w:rsidR="002A6658" w:rsidRPr="006B74F4" w:rsidRDefault="006B74F4" w:rsidP="006B74F4">
            <w:pPr>
              <w:spacing w:line="240" w:lineRule="auto"/>
              <w:jc w:val="center"/>
              <w:rPr>
                <w:lang w:val="en-US"/>
              </w:rPr>
            </w:pPr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(with/without VAT)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9" w14:textId="3B19F9E5" w:rsidR="002A6658" w:rsidRDefault="006B74F4">
            <w:pPr>
              <w:spacing w:line="240" w:lineRule="auto"/>
              <w:jc w:val="center"/>
            </w:pPr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Cost (</w:t>
            </w:r>
            <w:proofErr w:type="spellStart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without</w:t>
            </w:r>
            <w:proofErr w:type="spellEnd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A" w14:textId="5F9248C9" w:rsidR="002A6658" w:rsidRDefault="006B74F4">
            <w:pPr>
              <w:spacing w:line="240" w:lineRule="auto"/>
              <w:jc w:val="center"/>
            </w:pPr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Delivery </w:t>
            </w:r>
            <w:r w:rsidR="006068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</w:t>
            </w:r>
            <w:proofErr w:type="spellStart"/>
            <w:r w:rsidR="006068A5"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erms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B" w14:textId="09FF2CED" w:rsidR="002A6658" w:rsidRDefault="006B74F4">
            <w:pPr>
              <w:spacing w:line="240" w:lineRule="auto"/>
              <w:jc w:val="center"/>
            </w:pPr>
            <w:proofErr w:type="spellStart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Payment</w:t>
            </w:r>
            <w:proofErr w:type="spellEnd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68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</w:t>
            </w:r>
            <w:proofErr w:type="spellStart"/>
            <w:r w:rsidR="006068A5"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erms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C" w14:textId="0A74B46D" w:rsidR="002A6658" w:rsidRDefault="006B74F4">
            <w:pPr>
              <w:spacing w:line="240" w:lineRule="auto"/>
              <w:jc w:val="center"/>
            </w:pPr>
            <w:proofErr w:type="spellStart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Seller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267D" w14:textId="28EBDBCF" w:rsidR="002A6658" w:rsidRDefault="006B74F4">
            <w:pPr>
              <w:spacing w:line="240" w:lineRule="auto"/>
              <w:jc w:val="center"/>
            </w:pPr>
            <w:proofErr w:type="spellStart"/>
            <w:r w:rsidRPr="006B74F4">
              <w:rPr>
                <w:rFonts w:ascii="Times New Roman" w:eastAsia="Times New Roman" w:hAnsi="Times New Roman" w:cs="Times New Roman"/>
                <w:sz w:val="18"/>
                <w:szCs w:val="18"/>
              </w:rPr>
              <w:t>Buyer</w:t>
            </w:r>
            <w:proofErr w:type="spellEnd"/>
          </w:p>
        </w:tc>
      </w:tr>
      <w:tr w:rsidR="002A6658" w14:paraId="110A268A" w14:textId="77777777" w:rsidTr="00E14EDF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7F" w14:textId="77777777" w:rsidR="002A6658" w:rsidRDefault="002A6658">
            <w:pPr>
              <w:spacing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0" w14:textId="77777777" w:rsidR="002A6658" w:rsidRDefault="002A6658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1" w14:textId="77777777" w:rsidR="002A6658" w:rsidRDefault="002A6658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2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3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4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5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6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7" w14:textId="77777777" w:rsidR="002A6658" w:rsidRDefault="002A6658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8" w14:textId="77777777" w:rsidR="002A6658" w:rsidRDefault="002A6658">
            <w:pPr>
              <w:spacing w:line="240" w:lineRule="auto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9" w14:textId="77777777" w:rsidR="002A6658" w:rsidRDefault="002A6658">
            <w:pPr>
              <w:spacing w:line="240" w:lineRule="auto"/>
            </w:pPr>
          </w:p>
        </w:tc>
      </w:tr>
      <w:tr w:rsidR="002A6658" w14:paraId="110A2696" w14:textId="77777777" w:rsidTr="00E14EDF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B" w14:textId="77777777" w:rsidR="002A6658" w:rsidRDefault="002A6658">
            <w:pPr>
              <w:spacing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C" w14:textId="77777777" w:rsidR="002A6658" w:rsidRDefault="002A6658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D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E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8F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0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1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2" w14:textId="77777777" w:rsidR="002A6658" w:rsidRDefault="002A6658">
            <w:pPr>
              <w:spacing w:line="240" w:lineRule="auto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3" w14:textId="77777777" w:rsidR="002A6658" w:rsidRDefault="002A6658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4" w14:textId="77777777" w:rsidR="002A6658" w:rsidRDefault="002A6658">
            <w:pPr>
              <w:spacing w:line="240" w:lineRule="auto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695" w14:textId="77777777" w:rsidR="002A6658" w:rsidRDefault="002A6658">
            <w:pPr>
              <w:spacing w:line="240" w:lineRule="auto"/>
            </w:pPr>
          </w:p>
        </w:tc>
      </w:tr>
    </w:tbl>
    <w:p w14:paraId="110A2697" w14:textId="77777777" w:rsidR="002A6658" w:rsidRDefault="002A6658">
      <w:pPr>
        <w:spacing w:line="240" w:lineRule="auto"/>
      </w:pPr>
    </w:p>
    <w:p w14:paraId="20998DEE" w14:textId="4D5353B9" w:rsidR="00E14EDF" w:rsidRPr="00E14EDF" w:rsidRDefault="00E14EDF" w:rsidP="00E14E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4E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Total </w:t>
      </w:r>
      <w:r w:rsidR="004A38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number </w:t>
      </w:r>
      <w:r w:rsidRPr="00E14EDF">
        <w:rPr>
          <w:rFonts w:ascii="Times New Roman" w:eastAsia="Times New Roman" w:hAnsi="Times New Roman" w:cs="Times New Roman"/>
          <w:sz w:val="24"/>
          <w:szCs w:val="24"/>
          <w:lang w:val="en-US"/>
        </w:rPr>
        <w:t>of exchange transactions:</w:t>
      </w:r>
    </w:p>
    <w:p w14:paraId="3DE6B728" w14:textId="77777777" w:rsidR="00E14EDF" w:rsidRDefault="00E14EDF" w:rsidP="00E14E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4EDF">
        <w:rPr>
          <w:rFonts w:ascii="Times New Roman" w:eastAsia="Times New Roman" w:hAnsi="Times New Roman" w:cs="Times New Roman"/>
          <w:sz w:val="24"/>
          <w:szCs w:val="24"/>
          <w:lang w:val="en-US"/>
        </w:rPr>
        <w:t>Total amount of exchange transactions:</w:t>
      </w:r>
    </w:p>
    <w:p w14:paraId="6251310B" w14:textId="77777777" w:rsidR="00E14EDF" w:rsidRDefault="00E14EDF" w:rsidP="00E14E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571DFE" w14:textId="77777777" w:rsidR="00E14EDF" w:rsidRPr="00E14EDF" w:rsidRDefault="00E14EDF" w:rsidP="00E14E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0A269A" w14:textId="272686DD" w:rsidR="002A6658" w:rsidRPr="001B7247" w:rsidRDefault="002A6658" w:rsidP="00E14EDF">
      <w:pPr>
        <w:spacing w:line="240" w:lineRule="auto"/>
        <w:rPr>
          <w:lang w:val="en-US"/>
        </w:rPr>
      </w:pPr>
    </w:p>
    <w:tbl>
      <w:tblPr>
        <w:tblStyle w:val="a6"/>
        <w:tblW w:w="6495" w:type="dxa"/>
        <w:tblInd w:w="309" w:type="dxa"/>
        <w:tblLayout w:type="fixed"/>
        <w:tblLook w:val="0000" w:firstRow="0" w:lastRow="0" w:firstColumn="0" w:lastColumn="0" w:noHBand="0" w:noVBand="0"/>
      </w:tblPr>
      <w:tblGrid>
        <w:gridCol w:w="6495"/>
      </w:tblGrid>
      <w:tr w:rsidR="002A6658" w14:paraId="110A269E" w14:textId="77777777" w:rsidTr="00561AFF"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</w:tcPr>
          <w:p w14:paraId="110A269B" w14:textId="160CF55F" w:rsidR="002A6658" w:rsidRPr="00CE234D" w:rsidRDefault="003F72F4">
            <w:pPr>
              <w:spacing w:line="240" w:lineRule="auto"/>
              <w:rPr>
                <w:lang w:val="en-US"/>
              </w:rPr>
            </w:pPr>
            <w:proofErr w:type="spellStart"/>
            <w:r w:rsidRPr="003F7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Makler</w:t>
            </w:r>
            <w:proofErr w:type="spellEnd"/>
            <w:r w:rsidRPr="003F7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045A53" w:rsidRPr="00CE23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_____________/_______________/</w:t>
            </w:r>
          </w:p>
          <w:p w14:paraId="110A269D" w14:textId="6F5DA12E" w:rsidR="002A6658" w:rsidRDefault="00045A53" w:rsidP="00E14EDF">
            <w:pPr>
              <w:spacing w:line="240" w:lineRule="auto"/>
            </w:pPr>
            <w:r w:rsidRPr="00CE2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</w:t>
            </w:r>
            <w:r w:rsidR="003F72F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</w:t>
            </w:r>
            <w:proofErr w:type="spellStart"/>
            <w:r w:rsidR="003F72F4" w:rsidRPr="003F72F4">
              <w:rPr>
                <w:rFonts w:ascii="Times New Roman" w:eastAsia="Times New Roman" w:hAnsi="Times New Roman" w:cs="Times New Roman"/>
                <w:sz w:val="20"/>
                <w:szCs w:val="20"/>
              </w:rPr>
              <w:t>ignature</w:t>
            </w:r>
            <w:proofErr w:type="spellEnd"/>
            <w:r w:rsidR="003F72F4" w:rsidRPr="003F7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2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r w:rsidR="007940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f</w:t>
            </w:r>
            <w:proofErr w:type="spellStart"/>
            <w:r w:rsidR="007940BD" w:rsidRPr="007940BD">
              <w:rPr>
                <w:rFonts w:ascii="Times New Roman" w:eastAsia="Times New Roman" w:hAnsi="Times New Roman" w:cs="Times New Roman"/>
                <w:sz w:val="20"/>
                <w:szCs w:val="20"/>
              </w:rPr>
              <w:t>ull</w:t>
            </w:r>
            <w:proofErr w:type="spellEnd"/>
            <w:r w:rsidR="007940BD" w:rsidRPr="0079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40BD" w:rsidRPr="007940BD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="002A18D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                     </w:t>
            </w:r>
          </w:p>
        </w:tc>
      </w:tr>
    </w:tbl>
    <w:p w14:paraId="110A26A0" w14:textId="77777777" w:rsidR="002A6658" w:rsidRDefault="002A6658">
      <w:pPr>
        <w:spacing w:before="100" w:after="100" w:line="240" w:lineRule="auto"/>
      </w:pPr>
    </w:p>
    <w:p w14:paraId="110A26A1" w14:textId="67E8DF20" w:rsidR="002A6658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7940BD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The number, names, and content of the columns in the form may vary according to the specifics of trading certain types of commodities.</w:t>
      </w:r>
    </w:p>
    <w:p w14:paraId="7795DFC7" w14:textId="77777777" w:rsidR="007940BD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40D5B320" w14:textId="77777777" w:rsidR="007940BD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4760D523" w14:textId="77777777" w:rsidR="007940BD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14536556" w14:textId="77777777" w:rsidR="007940BD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2513295E" w14:textId="77777777" w:rsidR="007940BD" w:rsidRDefault="007940BD" w:rsidP="007940BD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sectPr w:rsidR="007940BD">
      <w:pgSz w:w="16838" w:h="11906"/>
      <w:pgMar w:top="1134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58"/>
    <w:rsid w:val="00045A53"/>
    <w:rsid w:val="001626E6"/>
    <w:rsid w:val="001B7247"/>
    <w:rsid w:val="002A18D1"/>
    <w:rsid w:val="002A6658"/>
    <w:rsid w:val="003359E4"/>
    <w:rsid w:val="003A2F5A"/>
    <w:rsid w:val="003B3F8F"/>
    <w:rsid w:val="003F72F4"/>
    <w:rsid w:val="004A38D0"/>
    <w:rsid w:val="00561AFF"/>
    <w:rsid w:val="006068A5"/>
    <w:rsid w:val="006B74F4"/>
    <w:rsid w:val="00737E31"/>
    <w:rsid w:val="007940BD"/>
    <w:rsid w:val="008B0A34"/>
    <w:rsid w:val="009601AB"/>
    <w:rsid w:val="00A328C4"/>
    <w:rsid w:val="00AD404C"/>
    <w:rsid w:val="00CE234D"/>
    <w:rsid w:val="00E14EDF"/>
    <w:rsid w:val="00EC6CC6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2665"/>
  <w15:docId w15:val="{B5B6E6EA-D842-4D40-8B6D-83CAF3D5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25" w:type="dxa"/>
        <w:right w:w="25" w:type="dxa"/>
      </w:tblCellMar>
    </w:tblPr>
  </w:style>
  <w:style w:type="paragraph" w:styleId="a7">
    <w:name w:val="Revision"/>
    <w:hidden/>
    <w:uiPriority w:val="99"/>
    <w:semiHidden/>
    <w:rsid w:val="00737E31"/>
    <w:pPr>
      <w:spacing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D40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Андрей Анатольевич</dc:creator>
  <cp:lastModifiedBy>Янив Роман Евгеньевич</cp:lastModifiedBy>
  <cp:revision>4</cp:revision>
  <dcterms:created xsi:type="dcterms:W3CDTF">2025-01-13T09:40:00Z</dcterms:created>
  <dcterms:modified xsi:type="dcterms:W3CDTF">2025-01-17T09:30:00Z</dcterms:modified>
</cp:coreProperties>
</file>